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3A15" w:rsidRPr="00855600">
        <w:trPr>
          <w:trHeight w:hRule="exact" w:val="1528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343A15" w:rsidRPr="00855600">
        <w:trPr>
          <w:trHeight w:hRule="exact" w:val="138"/>
        </w:trPr>
        <w:tc>
          <w:tcPr>
            <w:tcW w:w="14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3A15" w:rsidRPr="008556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43A15" w:rsidRPr="00855600">
        <w:trPr>
          <w:trHeight w:hRule="exact" w:val="211"/>
        </w:trPr>
        <w:tc>
          <w:tcPr>
            <w:tcW w:w="14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277"/>
        </w:trPr>
        <w:tc>
          <w:tcPr>
            <w:tcW w:w="14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3A15">
        <w:trPr>
          <w:trHeight w:hRule="exact" w:val="138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  <w:tc>
          <w:tcPr>
            <w:tcW w:w="2836" w:type="dxa"/>
          </w:tcPr>
          <w:p w:rsidR="00343A15" w:rsidRDefault="00343A15"/>
        </w:tc>
      </w:tr>
      <w:tr w:rsidR="00343A15" w:rsidRPr="00855600">
        <w:trPr>
          <w:trHeight w:hRule="exact" w:val="277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3A15" w:rsidRPr="00855600">
        <w:trPr>
          <w:trHeight w:hRule="exact" w:val="138"/>
        </w:trPr>
        <w:tc>
          <w:tcPr>
            <w:tcW w:w="14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277"/>
        </w:trPr>
        <w:tc>
          <w:tcPr>
            <w:tcW w:w="14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3A15">
        <w:trPr>
          <w:trHeight w:hRule="exact" w:val="138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  <w:tc>
          <w:tcPr>
            <w:tcW w:w="2836" w:type="dxa"/>
          </w:tcPr>
          <w:p w:rsidR="00343A15" w:rsidRDefault="00343A15"/>
        </w:tc>
      </w:tr>
      <w:tr w:rsidR="00343A15">
        <w:trPr>
          <w:trHeight w:hRule="exact" w:val="277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43A15">
        <w:trPr>
          <w:trHeight w:hRule="exact" w:val="277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  <w:tc>
          <w:tcPr>
            <w:tcW w:w="2836" w:type="dxa"/>
          </w:tcPr>
          <w:p w:rsidR="00343A15" w:rsidRDefault="00343A15"/>
        </w:tc>
      </w:tr>
      <w:tr w:rsidR="00343A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3A15" w:rsidRPr="00855600">
        <w:trPr>
          <w:trHeight w:hRule="exact" w:val="1135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бизнесе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Б1.В.01.ДВ.04.02</w:t>
            </w:r>
          </w:p>
        </w:tc>
        <w:tc>
          <w:tcPr>
            <w:tcW w:w="283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3A15" w:rsidRPr="00855600">
        <w:trPr>
          <w:trHeight w:hRule="exact" w:val="1396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3A15" w:rsidRPr="00855600">
        <w:trPr>
          <w:trHeight w:hRule="exact" w:val="138"/>
        </w:trPr>
        <w:tc>
          <w:tcPr>
            <w:tcW w:w="14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43A15" w:rsidRPr="00855600">
        <w:trPr>
          <w:trHeight w:hRule="exact" w:val="416"/>
        </w:trPr>
        <w:tc>
          <w:tcPr>
            <w:tcW w:w="14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  <w:tc>
          <w:tcPr>
            <w:tcW w:w="2836" w:type="dxa"/>
          </w:tcPr>
          <w:p w:rsidR="00343A15" w:rsidRDefault="00343A15"/>
        </w:tc>
      </w:tr>
      <w:tr w:rsidR="00343A15">
        <w:trPr>
          <w:trHeight w:hRule="exact" w:val="155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  <w:tc>
          <w:tcPr>
            <w:tcW w:w="2836" w:type="dxa"/>
          </w:tcPr>
          <w:p w:rsidR="00343A15" w:rsidRDefault="00343A15"/>
        </w:tc>
      </w:tr>
      <w:tr w:rsidR="00343A15" w:rsidRPr="008556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43A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43A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A15" w:rsidRDefault="00343A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</w:tr>
      <w:tr w:rsidR="00343A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43A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A15" w:rsidRDefault="00343A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</w:tr>
      <w:tr w:rsidR="00343A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43A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A15" w:rsidRDefault="00343A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</w:tr>
      <w:tr w:rsidR="00343A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43A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A15" w:rsidRDefault="00343A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</w:tr>
      <w:tr w:rsidR="00343A15">
        <w:trPr>
          <w:trHeight w:hRule="exact" w:val="124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  <w:tc>
          <w:tcPr>
            <w:tcW w:w="2836" w:type="dxa"/>
          </w:tcPr>
          <w:p w:rsidR="00343A15" w:rsidRDefault="00343A15"/>
        </w:tc>
      </w:tr>
      <w:tr w:rsidR="00343A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43A15">
        <w:trPr>
          <w:trHeight w:hRule="exact" w:val="307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</w:tr>
      <w:tr w:rsidR="00343A15">
        <w:trPr>
          <w:trHeight w:hRule="exact" w:val="1402"/>
        </w:trPr>
        <w:tc>
          <w:tcPr>
            <w:tcW w:w="143" w:type="dxa"/>
          </w:tcPr>
          <w:p w:rsidR="00343A15" w:rsidRDefault="00343A15"/>
        </w:tc>
        <w:tc>
          <w:tcPr>
            <w:tcW w:w="285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1419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1277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  <w:tc>
          <w:tcPr>
            <w:tcW w:w="2836" w:type="dxa"/>
          </w:tcPr>
          <w:p w:rsidR="00343A15" w:rsidRDefault="00343A15"/>
        </w:tc>
      </w:tr>
      <w:tr w:rsidR="00343A15">
        <w:trPr>
          <w:trHeight w:hRule="exact" w:val="277"/>
        </w:trPr>
        <w:tc>
          <w:tcPr>
            <w:tcW w:w="143" w:type="dxa"/>
          </w:tcPr>
          <w:p w:rsidR="00343A15" w:rsidRDefault="00343A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3A15">
        <w:trPr>
          <w:trHeight w:hRule="exact" w:val="138"/>
        </w:trPr>
        <w:tc>
          <w:tcPr>
            <w:tcW w:w="143" w:type="dxa"/>
          </w:tcPr>
          <w:p w:rsidR="00343A15" w:rsidRDefault="00343A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</w:tr>
      <w:tr w:rsidR="00343A15">
        <w:trPr>
          <w:trHeight w:hRule="exact" w:val="1666"/>
        </w:trPr>
        <w:tc>
          <w:tcPr>
            <w:tcW w:w="143" w:type="dxa"/>
          </w:tcPr>
          <w:p w:rsidR="00343A15" w:rsidRDefault="00343A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855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2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343A15" w:rsidRDefault="00343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43A15" w:rsidRDefault="00343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3A15" w:rsidRDefault="00920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3A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3A15" w:rsidRPr="00855600" w:rsidRDefault="00343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343A15" w:rsidRPr="00855600" w:rsidRDefault="00343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43A15" w:rsidRPr="008556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3A15">
        <w:trPr>
          <w:trHeight w:hRule="exact" w:val="555"/>
        </w:trPr>
        <w:tc>
          <w:tcPr>
            <w:tcW w:w="9640" w:type="dxa"/>
          </w:tcPr>
          <w:p w:rsidR="00343A15" w:rsidRDefault="00343A15"/>
        </w:tc>
      </w:tr>
      <w:tr w:rsidR="00343A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3A15" w:rsidRDefault="00920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3A15" w:rsidRPr="0085560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бизнесе» в течение 2021/2022 учебного года: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Б1.В.01.ДВ.04.02 «Информационные технологии в бизнесе».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3A15" w:rsidRPr="00855600">
        <w:trPr>
          <w:trHeight w:hRule="exact" w:val="139"/>
        </w:trPr>
        <w:tc>
          <w:tcPr>
            <w:tcW w:w="964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бизнесе»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343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343A15" w:rsidRPr="00855600">
        <w:trPr>
          <w:trHeight w:hRule="exact" w:val="277"/>
        </w:trPr>
        <w:tc>
          <w:tcPr>
            <w:tcW w:w="964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343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A15" w:rsidRPr="00855600">
        <w:trPr>
          <w:trHeight w:hRule="exact" w:val="50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43A1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современных ИС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343A15" w:rsidRPr="0085560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343A15" w:rsidRPr="00855600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343A15" w:rsidRPr="00855600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343A15" w:rsidRPr="00855600">
        <w:trPr>
          <w:trHeight w:hRule="exact" w:val="416"/>
        </w:trPr>
        <w:tc>
          <w:tcPr>
            <w:tcW w:w="397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3A15" w:rsidRPr="0085560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Б1.В.01.ДВ.04.02 «Информационные технологии в бизнесе»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43A15" w:rsidRPr="00855600">
        <w:trPr>
          <w:trHeight w:hRule="exact" w:val="138"/>
        </w:trPr>
        <w:tc>
          <w:tcPr>
            <w:tcW w:w="397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3A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343A15"/>
        </w:tc>
      </w:tr>
      <w:tr w:rsidR="00343A15" w:rsidRPr="008556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Pr="00855600" w:rsidRDefault="0092085C">
            <w:pPr>
              <w:spacing w:after="0" w:line="240" w:lineRule="auto"/>
              <w:jc w:val="center"/>
              <w:rPr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lang w:val="ru-RU"/>
              </w:rPr>
              <w:t>Экономика фирмы (предприятия)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ресурсы организаций и предприятий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Pr="00855600" w:rsidRDefault="0092085C">
            <w:pPr>
              <w:spacing w:after="0" w:line="240" w:lineRule="auto"/>
              <w:jc w:val="center"/>
              <w:rPr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Информационный менеджмент</w:t>
            </w:r>
          </w:p>
          <w:p w:rsidR="00343A15" w:rsidRPr="00855600" w:rsidRDefault="0092085C">
            <w:pPr>
              <w:spacing w:after="0" w:line="240" w:lineRule="auto"/>
              <w:jc w:val="center"/>
              <w:rPr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ПК-12, ПК-11</w:t>
            </w:r>
          </w:p>
        </w:tc>
      </w:tr>
      <w:tr w:rsidR="00343A15">
        <w:trPr>
          <w:trHeight w:hRule="exact" w:val="138"/>
        </w:trPr>
        <w:tc>
          <w:tcPr>
            <w:tcW w:w="3970" w:type="dxa"/>
          </w:tcPr>
          <w:p w:rsidR="00343A15" w:rsidRDefault="00343A15"/>
        </w:tc>
        <w:tc>
          <w:tcPr>
            <w:tcW w:w="3828" w:type="dxa"/>
          </w:tcPr>
          <w:p w:rsidR="00343A15" w:rsidRDefault="00343A15"/>
        </w:tc>
        <w:tc>
          <w:tcPr>
            <w:tcW w:w="852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</w:tr>
      <w:tr w:rsidR="00343A15" w:rsidRPr="0085560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3A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3A15">
        <w:trPr>
          <w:trHeight w:hRule="exact" w:val="138"/>
        </w:trPr>
        <w:tc>
          <w:tcPr>
            <w:tcW w:w="3970" w:type="dxa"/>
          </w:tcPr>
          <w:p w:rsidR="00343A15" w:rsidRDefault="00343A15"/>
        </w:tc>
        <w:tc>
          <w:tcPr>
            <w:tcW w:w="3828" w:type="dxa"/>
          </w:tcPr>
          <w:p w:rsidR="00343A15" w:rsidRDefault="00343A15"/>
        </w:tc>
        <w:tc>
          <w:tcPr>
            <w:tcW w:w="852" w:type="dxa"/>
          </w:tcPr>
          <w:p w:rsidR="00343A15" w:rsidRDefault="00343A15"/>
        </w:tc>
        <w:tc>
          <w:tcPr>
            <w:tcW w:w="993" w:type="dxa"/>
          </w:tcPr>
          <w:p w:rsidR="00343A15" w:rsidRDefault="00343A15"/>
        </w:tc>
      </w:tr>
      <w:tr w:rsidR="00343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343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43A15" w:rsidRDefault="00920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43A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43A15">
        <w:trPr>
          <w:trHeight w:hRule="exact" w:val="138"/>
        </w:trPr>
        <w:tc>
          <w:tcPr>
            <w:tcW w:w="5671" w:type="dxa"/>
          </w:tcPr>
          <w:p w:rsidR="00343A15" w:rsidRDefault="00343A15"/>
        </w:tc>
        <w:tc>
          <w:tcPr>
            <w:tcW w:w="1702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135" w:type="dxa"/>
          </w:tcPr>
          <w:p w:rsidR="00343A15" w:rsidRDefault="00343A15"/>
        </w:tc>
      </w:tr>
      <w:tr w:rsidR="00343A1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A15" w:rsidRPr="00855600" w:rsidRDefault="00343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3A15">
        <w:trPr>
          <w:trHeight w:hRule="exact" w:val="416"/>
        </w:trPr>
        <w:tc>
          <w:tcPr>
            <w:tcW w:w="5671" w:type="dxa"/>
          </w:tcPr>
          <w:p w:rsidR="00343A15" w:rsidRDefault="00343A15"/>
        </w:tc>
        <w:tc>
          <w:tcPr>
            <w:tcW w:w="1702" w:type="dxa"/>
          </w:tcPr>
          <w:p w:rsidR="00343A15" w:rsidRDefault="00343A15"/>
        </w:tc>
        <w:tc>
          <w:tcPr>
            <w:tcW w:w="426" w:type="dxa"/>
          </w:tcPr>
          <w:p w:rsidR="00343A15" w:rsidRDefault="00343A15"/>
        </w:tc>
        <w:tc>
          <w:tcPr>
            <w:tcW w:w="710" w:type="dxa"/>
          </w:tcPr>
          <w:p w:rsidR="00343A15" w:rsidRDefault="00343A15"/>
        </w:tc>
        <w:tc>
          <w:tcPr>
            <w:tcW w:w="1135" w:type="dxa"/>
          </w:tcPr>
          <w:p w:rsidR="00343A15" w:rsidRDefault="00343A15"/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3A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A15" w:rsidRDefault="00343A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A15" w:rsidRDefault="00343A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A15" w:rsidRDefault="00343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A15" w:rsidRDefault="00343A15"/>
        </w:tc>
      </w:tr>
      <w:tr w:rsidR="00343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A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Интернет в бизнесе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43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43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A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43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3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A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343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3A15" w:rsidRPr="00855600">
        <w:trPr>
          <w:trHeight w:hRule="exact" w:val="21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3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3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3A15" w:rsidRPr="008556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</w:tr>
      <w:tr w:rsidR="00343A15" w:rsidRPr="0085560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Информация: понятие и свойства. Синтаксический, семантический и прагматический аспекты информации.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</w:tr>
      <w:tr w:rsidR="00343A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бизнеса (ВРМ). Стандарты стратегического управления, направленные на непрерывное улучшение бизнес-процессов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Модель организационного развития предприятия. Система сбалансированных показателей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эффективности. Общие свойства корпоративной информационной системы. Типовой состав функциональных модулей КИС. КИС зарубежного производства. Отечественный рынок КИС.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 на базе Microsoft Business Solutions</w:t>
            </w:r>
          </w:p>
        </w:tc>
      </w:tr>
      <w:tr w:rsidR="00343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Пакеты офисных программ</w:t>
            </w:r>
          </w:p>
        </w:tc>
      </w:tr>
      <w:tr w:rsidR="00343A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краткая характеристика ИТ обработки текстовой информации. Возможности текстовых процессоров. Основные элементы экрана. Создание, открытие и сохранение документов. Редактирование документов: копирование и перемещение фрагментов текста в пределах одного документа и в другой документ. Форматирование символов и абзацев, установка междустрочных интервалов. Установка параметров страниц и разбиение текста на страницы. Работа с таблицами. Работа со встроенным редактором формул. Шаблоны и стили в текстовых редакторах.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краткая характеристика ИТ обработки табличной информации.</w:t>
            </w:r>
          </w:p>
        </w:tc>
      </w:tr>
      <w:tr w:rsidR="00343A15" w:rsidRPr="00855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</w:tr>
      <w:tr w:rsidR="00343A15" w:rsidRPr="008556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информационной системы, соотношение информационной технологии и системы. Системы управления базами данных, история их развития. Целостность данных. Транзакция.</w:t>
            </w:r>
          </w:p>
        </w:tc>
      </w:tr>
      <w:tr w:rsidR="00343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3A15">
        <w:trPr>
          <w:trHeight w:hRule="exact" w:val="14"/>
        </w:trPr>
        <w:tc>
          <w:tcPr>
            <w:tcW w:w="9640" w:type="dxa"/>
          </w:tcPr>
          <w:p w:rsidR="00343A15" w:rsidRDefault="00343A15"/>
        </w:tc>
      </w:tr>
      <w:tr w:rsidR="00343A15" w:rsidRPr="008556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</w:tr>
      <w:tr w:rsidR="00343A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построения вычислительных сетей. Классификация компьютерных сетей. Топологические структуры локальных сетей. Физическая среда передачи данных. Виды архитектур локальных сетей. Базовые технологии локальных сетей. Общая характеристика и особенности построения сети интернет. Адресация в интернет: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адреса, доменные имена, система доменных имен.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сервисы сети Интернет.</w:t>
            </w:r>
          </w:p>
        </w:tc>
      </w:tr>
      <w:tr w:rsidR="00343A15">
        <w:trPr>
          <w:trHeight w:hRule="exact" w:val="14"/>
        </w:trPr>
        <w:tc>
          <w:tcPr>
            <w:tcW w:w="9640" w:type="dxa"/>
          </w:tcPr>
          <w:p w:rsidR="00343A15" w:rsidRDefault="00343A15"/>
        </w:tc>
      </w:tr>
      <w:tr w:rsidR="00343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343A15" w:rsidRPr="008556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информационной безопасности в компьютерных сетях. Факторы и потенциальные угрозы безопасности информации. Аппаратные и программные способы ограничения доступа и защиты информации.</w:t>
            </w:r>
          </w:p>
        </w:tc>
      </w:tr>
      <w:tr w:rsidR="00343A15" w:rsidRPr="00855600">
        <w:trPr>
          <w:trHeight w:hRule="exact" w:val="14"/>
        </w:trPr>
        <w:tc>
          <w:tcPr>
            <w:tcW w:w="964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</w:tr>
      <w:tr w:rsidR="00343A15" w:rsidRPr="008556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рынок информационных технологий. Информационная инфраструктура предприятия и информационные сервисы, аутсорсинг информационных технологий.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3A15" w:rsidRPr="008556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3A15" w:rsidRPr="0085560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бизнесе» / Лучко О.Н.. – Омск: Изд-во Омской гуманитарной академии, 2021.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3A15" w:rsidRPr="00855600">
        <w:trPr>
          <w:trHeight w:hRule="exact" w:val="138"/>
        </w:trPr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3A15" w:rsidRPr="0085560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978-5-4497-0344-6.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600">
              <w:rPr>
                <w:lang w:val="ru-RU"/>
              </w:rPr>
              <w:t xml:space="preserve"> </w:t>
            </w:r>
            <w:hyperlink r:id="rId4" w:history="1">
              <w:r w:rsidR="0078205C">
                <w:rPr>
                  <w:rStyle w:val="a3"/>
                  <w:lang w:val="ru-RU"/>
                </w:rPr>
                <w:t>http://www.iprbookshop.ru/89438.html</w:t>
              </w:r>
            </w:hyperlink>
            <w:r w:rsidRPr="00855600">
              <w:rPr>
                <w:lang w:val="ru-RU"/>
              </w:rPr>
              <w:t xml:space="preserve"> </w:t>
            </w:r>
          </w:p>
        </w:tc>
      </w:tr>
      <w:tr w:rsidR="00343A15" w:rsidRPr="0085560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Молоткова,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Блюм,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Дюженкова,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Радько,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Хазанова,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978-5-8265-2132-8.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600">
              <w:rPr>
                <w:lang w:val="ru-RU"/>
              </w:rPr>
              <w:t xml:space="preserve"> </w:t>
            </w:r>
            <w:hyperlink r:id="rId5" w:history="1">
              <w:r w:rsidR="0078205C">
                <w:rPr>
                  <w:rStyle w:val="a3"/>
                  <w:lang w:val="ru-RU"/>
                </w:rPr>
                <w:t>http://www.iprbookshop.ru/99760.html</w:t>
              </w:r>
            </w:hyperlink>
            <w:r w:rsidRPr="00855600">
              <w:rPr>
                <w:lang w:val="ru-RU"/>
              </w:rPr>
              <w:t xml:space="preserve"> </w:t>
            </w:r>
          </w:p>
        </w:tc>
      </w:tr>
      <w:tr w:rsidR="00343A15">
        <w:trPr>
          <w:trHeight w:hRule="exact" w:val="277"/>
        </w:trPr>
        <w:tc>
          <w:tcPr>
            <w:tcW w:w="285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3A15" w:rsidRPr="008556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5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5600">
              <w:rPr>
                <w:lang w:val="ru-RU"/>
              </w:rPr>
              <w:t xml:space="preserve"> </w:t>
            </w:r>
            <w:hyperlink r:id="rId6" w:history="1">
              <w:r w:rsidR="0078205C">
                <w:rPr>
                  <w:rStyle w:val="a3"/>
                  <w:lang w:val="ru-RU"/>
                </w:rPr>
                <w:t>https://urait.ru/bcode/442379</w:t>
              </w:r>
            </w:hyperlink>
            <w:r w:rsidRPr="00855600">
              <w:rPr>
                <w:lang w:val="ru-RU"/>
              </w:rPr>
              <w:t xml:space="preserve"> </w:t>
            </w:r>
          </w:p>
        </w:tc>
      </w:tr>
      <w:tr w:rsidR="00343A15" w:rsidRPr="0085560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5600">
              <w:rPr>
                <w:lang w:val="ru-RU"/>
              </w:rPr>
              <w:t xml:space="preserve"> 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5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978-5-534-03966-5.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8205C">
                <w:rPr>
                  <w:rStyle w:val="a3"/>
                </w:rPr>
                <w:t>https://urait.ru/bcode/433803</w:t>
              </w:r>
            </w:hyperlink>
            <w:r>
              <w:t xml:space="preserve"> </w:t>
            </w: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3A15">
        <w:trPr>
          <w:trHeight w:hRule="exact" w:val="31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3A15" w:rsidRDefault="00920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43A15" w:rsidRDefault="00920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3A15" w:rsidRPr="008556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3A15" w:rsidRPr="0085560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3A15" w:rsidRPr="008556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3A15" w:rsidRPr="008556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3A15" w:rsidRPr="00855600" w:rsidRDefault="00343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3A15" w:rsidRDefault="00920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3A15" w:rsidRDefault="00920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3A15" w:rsidRPr="00855600" w:rsidRDefault="00343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3A15" w:rsidRPr="00855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3A15" w:rsidRPr="00855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3A15" w:rsidRPr="00855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820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3A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Default="0092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3A15" w:rsidRPr="00855600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3A15" w:rsidRPr="00855600">
        <w:trPr>
          <w:trHeight w:hRule="exact" w:val="277"/>
        </w:trPr>
        <w:tc>
          <w:tcPr>
            <w:tcW w:w="9640" w:type="dxa"/>
          </w:tcPr>
          <w:p w:rsidR="00343A15" w:rsidRPr="00855600" w:rsidRDefault="00343A15">
            <w:pPr>
              <w:rPr>
                <w:lang w:val="ru-RU"/>
              </w:rPr>
            </w:pPr>
          </w:p>
        </w:tc>
      </w:tr>
      <w:tr w:rsidR="00343A15" w:rsidRPr="00855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3A15" w:rsidRPr="0085560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343A15" w:rsidRPr="00855600" w:rsidRDefault="0092085C">
      <w:pPr>
        <w:rPr>
          <w:sz w:val="0"/>
          <w:szCs w:val="0"/>
          <w:lang w:val="ru-RU"/>
        </w:rPr>
      </w:pPr>
      <w:r w:rsidRPr="00855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A15" w:rsidRPr="008556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43A15" w:rsidRPr="00855600" w:rsidRDefault="00920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43A15" w:rsidRPr="0085560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3A15" w:rsidRPr="0085560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A15" w:rsidRPr="00855600" w:rsidRDefault="00920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55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855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43A15" w:rsidRPr="00855600" w:rsidRDefault="00343A15">
      <w:pPr>
        <w:rPr>
          <w:lang w:val="ru-RU"/>
        </w:rPr>
      </w:pPr>
    </w:p>
    <w:sectPr w:rsidR="00343A15" w:rsidRPr="00855600" w:rsidSect="003516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3A15"/>
    <w:rsid w:val="0035168E"/>
    <w:rsid w:val="006C0396"/>
    <w:rsid w:val="0078205C"/>
    <w:rsid w:val="00855600"/>
    <w:rsid w:val="0092085C"/>
    <w:rsid w:val="00D31453"/>
    <w:rsid w:val="00E209E2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5A959-1EE7-463C-A68C-B0321F6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s://urait.ru/bcode/43380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7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97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943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6346</Words>
  <Characters>36175</Characters>
  <Application>Microsoft Office Word</Application>
  <DocSecurity>0</DocSecurity>
  <Lines>301</Lines>
  <Paragraphs>84</Paragraphs>
  <ScaleCrop>false</ScaleCrop>
  <Company>diakov.net</Company>
  <LinksUpToDate>false</LinksUpToDate>
  <CharactersWithSpaces>42437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2021-2022_ФГОС3++2021_Бак-ЗФО-ПИ(21)_plx_Информационные технологии в бизнесе</dc:title>
  <dc:creator>FastReport.NET</dc:creator>
  <cp:lastModifiedBy>Mark Bernstorf</cp:lastModifiedBy>
  <cp:revision>6</cp:revision>
  <dcterms:created xsi:type="dcterms:W3CDTF">2021-10-16T13:03:00Z</dcterms:created>
  <dcterms:modified xsi:type="dcterms:W3CDTF">2022-11-12T09:13:00Z</dcterms:modified>
</cp:coreProperties>
</file>